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D900" w14:textId="168B4F02" w:rsidR="00095DBF" w:rsidRDefault="00484D0C" w:rsidP="003D7011">
      <w:pPr>
        <w:ind w:firstLine="720"/>
        <w:rPr>
          <w:b/>
          <w:bCs/>
        </w:rPr>
      </w:pPr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251662336" behindDoc="0" locked="0" layoutInCell="1" allowOverlap="1" wp14:anchorId="7962AD6E" wp14:editId="6603A783">
            <wp:simplePos x="0" y="0"/>
            <wp:positionH relativeFrom="column">
              <wp:posOffset>580030</wp:posOffset>
            </wp:positionH>
            <wp:positionV relativeFrom="paragraph">
              <wp:posOffset>-94170</wp:posOffset>
            </wp:positionV>
            <wp:extent cx="4263525" cy="832514"/>
            <wp:effectExtent l="0" t="0" r="3810" b="5715"/>
            <wp:wrapNone/>
            <wp:docPr id="1" name="Image 1" descr="CSAVR: Advancing disability inclusion and workforce innova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SAVR: Advancing disability inclusion and workforce innovatio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9829" cy="83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FD99163" w14:textId="1CC0700F" w:rsidR="00095DBF" w:rsidRDefault="00095DBF" w:rsidP="00095DBF">
      <w:pPr>
        <w:pStyle w:val="BodyText"/>
        <w:ind w:left="483"/>
        <w:jc w:val="center"/>
        <w:rPr>
          <w:rFonts w:ascii="Times New Roman"/>
          <w:b w:val="0"/>
          <w:sz w:val="20"/>
        </w:rPr>
      </w:pPr>
    </w:p>
    <w:p w14:paraId="08AB6F8A" w14:textId="77777777" w:rsidR="00095DBF" w:rsidRPr="005427C4" w:rsidRDefault="00095DBF" w:rsidP="00095DBF">
      <w:pPr>
        <w:pStyle w:val="BodyText"/>
        <w:rPr>
          <w:rFonts w:ascii="Times New Roman"/>
          <w:b w:val="0"/>
          <w:sz w:val="20"/>
          <w:szCs w:val="20"/>
        </w:rPr>
      </w:pPr>
    </w:p>
    <w:p w14:paraId="63B11C76" w14:textId="77777777" w:rsidR="00484D0C" w:rsidRDefault="00484D0C" w:rsidP="00095DBF">
      <w:pPr>
        <w:rPr>
          <w:b/>
          <w:color w:val="4471C4"/>
          <w:sz w:val="32"/>
        </w:rPr>
      </w:pPr>
      <w:bookmarkStart w:id="0" w:name="DIVERSITY,_EQUITY,_inclusion,_and_ACCESS"/>
      <w:bookmarkStart w:id="1" w:name="JANUARY_16,_2024"/>
      <w:bookmarkEnd w:id="0"/>
      <w:bookmarkEnd w:id="1"/>
    </w:p>
    <w:p w14:paraId="3871CA5E" w14:textId="77777777" w:rsidR="008A44CC" w:rsidRPr="00D22CA4" w:rsidRDefault="008A44CC" w:rsidP="00484D0C">
      <w:pPr>
        <w:jc w:val="center"/>
        <w:rPr>
          <w:b/>
          <w:color w:val="4471C4"/>
          <w:sz w:val="16"/>
          <w:szCs w:val="16"/>
        </w:rPr>
      </w:pPr>
    </w:p>
    <w:p w14:paraId="584E1D51" w14:textId="4C32158E" w:rsidR="003D7011" w:rsidRPr="00095DBF" w:rsidRDefault="00095DBF" w:rsidP="00484D0C">
      <w:pPr>
        <w:jc w:val="center"/>
        <w:rPr>
          <w:b/>
          <w:color w:val="4471C4"/>
          <w:sz w:val="32"/>
        </w:rPr>
      </w:pPr>
      <w:r w:rsidRPr="00D47F6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082763" wp14:editId="5526FF61">
                <wp:simplePos x="0" y="0"/>
                <wp:positionH relativeFrom="page">
                  <wp:posOffset>1005840</wp:posOffset>
                </wp:positionH>
                <wp:positionV relativeFrom="paragraph">
                  <wp:posOffset>344170</wp:posOffset>
                </wp:positionV>
                <wp:extent cx="5692140" cy="711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5692140" cy="7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9375">
                              <a:moveTo>
                                <a:pt x="0" y="0"/>
                              </a:moveTo>
                              <a:lnTo>
                                <a:pt x="3889248" y="0"/>
                              </a:lnTo>
                            </a:path>
                          </a:pathLst>
                        </a:cu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710C1" id="Graphic 2" o:spid="_x0000_s1026" style="position:absolute;margin-left:79.2pt;margin-top:27.1pt;width:448.2pt;height:5.6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889375,7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" path="m,l3889248,e" filled="f" strokecolor="#a02b93 [3208]" strokeweight="1.5pt">
                <v:stroke joinstyle="miter"/>
                <v:path arrowok="t"/>
                <w10:wrap type="topAndBottom" anchorx="page"/>
              </v:shape>
            </w:pict>
          </mc:Fallback>
        </mc:AlternateContent>
      </w:r>
      <w:r w:rsidR="003D7011" w:rsidRPr="00095DBF">
        <w:rPr>
          <w:b/>
          <w:color w:val="4471C4"/>
          <w:sz w:val="32"/>
        </w:rPr>
        <w:t>NEW DIRECTOR TRAINING/LEADERSHIP VS. MANAGEMENT</w:t>
      </w:r>
    </w:p>
    <w:p w14:paraId="47A44036" w14:textId="3337B2C1" w:rsidR="00095DBF" w:rsidRPr="00607C0F" w:rsidRDefault="00095DBF" w:rsidP="003D7011">
      <w:pPr>
        <w:rPr>
          <w:b/>
          <w:bCs/>
          <w:sz w:val="20"/>
          <w:szCs w:val="20"/>
        </w:rPr>
      </w:pPr>
    </w:p>
    <w:p w14:paraId="47C7903B" w14:textId="384AC910" w:rsidR="003D7011" w:rsidRPr="00D22CA4" w:rsidRDefault="003D7011" w:rsidP="003D7011">
      <w:pPr>
        <w:rPr>
          <w:b/>
          <w:bCs/>
          <w:color w:val="501549" w:themeColor="accent5" w:themeShade="80"/>
          <w:sz w:val="28"/>
          <w:szCs w:val="28"/>
        </w:rPr>
      </w:pPr>
      <w:r w:rsidRPr="00D22CA4">
        <w:rPr>
          <w:b/>
          <w:bCs/>
          <w:color w:val="501549" w:themeColor="accent5" w:themeShade="80"/>
          <w:sz w:val="28"/>
          <w:szCs w:val="28"/>
        </w:rPr>
        <w:t>Day 1</w:t>
      </w:r>
      <w:r w:rsidR="00095DBF" w:rsidRPr="00D22CA4">
        <w:rPr>
          <w:b/>
          <w:bCs/>
          <w:color w:val="501549" w:themeColor="accent5" w:themeShade="80"/>
          <w:sz w:val="28"/>
          <w:szCs w:val="28"/>
        </w:rPr>
        <w:t>, Friday, April 4, 2025</w:t>
      </w:r>
    </w:p>
    <w:p w14:paraId="4DF4FF2D" w14:textId="72232244" w:rsidR="003D7011" w:rsidRPr="00D22CA4" w:rsidRDefault="003D7011" w:rsidP="003D7011">
      <w:pPr>
        <w:rPr>
          <w:sz w:val="12"/>
          <w:szCs w:val="12"/>
        </w:rPr>
      </w:pPr>
    </w:p>
    <w:p w14:paraId="06CABF58" w14:textId="77777777" w:rsidR="00547403" w:rsidRPr="00D22CA4" w:rsidRDefault="00547403" w:rsidP="00547403">
      <w:pPr>
        <w:rPr>
          <w:b/>
          <w:bCs/>
        </w:rPr>
      </w:pPr>
      <w:r w:rsidRPr="00D22CA4">
        <w:rPr>
          <w:b/>
          <w:bCs/>
        </w:rPr>
        <w:t xml:space="preserve">1:00 pm Welcome &amp; Introductions                                                                               </w:t>
      </w:r>
    </w:p>
    <w:p w14:paraId="2B1B4FF6" w14:textId="77777777" w:rsidR="00547403" w:rsidRPr="00D22CA4" w:rsidRDefault="00547403" w:rsidP="00547403"/>
    <w:p w14:paraId="51D764A9" w14:textId="77777777" w:rsidR="00547403" w:rsidRPr="00D22CA4" w:rsidRDefault="00547403" w:rsidP="00547403">
      <w:pPr>
        <w:rPr>
          <w:b/>
          <w:bCs/>
        </w:rPr>
      </w:pPr>
      <w:r w:rsidRPr="00D22CA4">
        <w:rPr>
          <w:b/>
          <w:bCs/>
        </w:rPr>
        <w:t xml:space="preserve">1:15 pm Overview of CSAVR    </w:t>
      </w:r>
    </w:p>
    <w:p w14:paraId="4F3D8E7F" w14:textId="77777777" w:rsidR="00547403" w:rsidRPr="00D22CA4" w:rsidRDefault="00547403" w:rsidP="00547403">
      <w:pPr>
        <w:rPr>
          <w:sz w:val="12"/>
          <w:szCs w:val="12"/>
        </w:rPr>
      </w:pPr>
    </w:p>
    <w:p w14:paraId="07907595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Mission and Strategic Priorities</w:t>
      </w:r>
    </w:p>
    <w:p w14:paraId="4BFB87A1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Staff &amp; duties</w:t>
      </w:r>
    </w:p>
    <w:p w14:paraId="0B8F15AA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Conferences &amp; Monthly Membership Calls</w:t>
      </w:r>
    </w:p>
    <w:p w14:paraId="0B3EDCFF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 xml:space="preserve">Regional representatives </w:t>
      </w:r>
    </w:p>
    <w:p w14:paraId="05B0EBFF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proofErr w:type="spellStart"/>
      <w:r w:rsidRPr="00D22CA4">
        <w:rPr>
          <w:rFonts w:eastAsia="Times New Roman"/>
        </w:rPr>
        <w:t>RehabNet</w:t>
      </w:r>
      <w:proofErr w:type="spellEnd"/>
    </w:p>
    <w:p w14:paraId="6F5A4271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Committees and responsibilities</w:t>
      </w:r>
    </w:p>
    <w:p w14:paraId="74B3DAB7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Professional Networks</w:t>
      </w:r>
    </w:p>
    <w:p w14:paraId="32DA8D73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NET and TAP</w:t>
      </w:r>
    </w:p>
    <w:p w14:paraId="05714F12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Website</w:t>
      </w:r>
    </w:p>
    <w:p w14:paraId="66F3144B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Newsletters</w:t>
      </w:r>
    </w:p>
    <w:p w14:paraId="165E6846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  <w:i/>
          <w:iCs/>
        </w:rPr>
      </w:pPr>
      <w:r w:rsidRPr="00D22CA4">
        <w:rPr>
          <w:rFonts w:eastAsia="Times New Roman"/>
          <w:i/>
          <w:iCs/>
        </w:rPr>
        <w:t>Where to go to learn more</w:t>
      </w:r>
    </w:p>
    <w:p w14:paraId="3ED315E7" w14:textId="77777777" w:rsidR="00547403" w:rsidRPr="00D22CA4" w:rsidRDefault="00547403" w:rsidP="00547403"/>
    <w:p w14:paraId="42FC1BE7" w14:textId="77777777" w:rsidR="00547403" w:rsidRPr="00D22CA4" w:rsidRDefault="00547403" w:rsidP="00547403">
      <w:pPr>
        <w:rPr>
          <w:b/>
          <w:bCs/>
        </w:rPr>
      </w:pPr>
      <w:r w:rsidRPr="00D22CA4">
        <w:rPr>
          <w:b/>
          <w:bCs/>
        </w:rPr>
        <w:t xml:space="preserve">2:00 pm Making the Job Yours   </w:t>
      </w:r>
    </w:p>
    <w:p w14:paraId="5CC756B7" w14:textId="77777777" w:rsidR="00547403" w:rsidRPr="00D22CA4" w:rsidRDefault="00547403" w:rsidP="00547403">
      <w:pPr>
        <w:rPr>
          <w:sz w:val="12"/>
          <w:szCs w:val="12"/>
        </w:rPr>
      </w:pPr>
    </w:p>
    <w:p w14:paraId="6656969A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 xml:space="preserve">Strategies for creating your </w:t>
      </w:r>
      <w:proofErr w:type="gramStart"/>
      <w:r w:rsidRPr="00D22CA4">
        <w:rPr>
          <w:rFonts w:eastAsia="Times New Roman"/>
        </w:rPr>
        <w:t>vison</w:t>
      </w:r>
      <w:proofErr w:type="gramEnd"/>
      <w:r w:rsidRPr="00D22CA4">
        <w:rPr>
          <w:rFonts w:eastAsia="Times New Roman"/>
        </w:rPr>
        <w:t xml:space="preserve"> and support and excitement around it</w:t>
      </w:r>
    </w:p>
    <w:p w14:paraId="22DC6FE8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 xml:space="preserve">Key things to do in </w:t>
      </w:r>
      <w:proofErr w:type="gramStart"/>
      <w:r w:rsidRPr="00D22CA4">
        <w:rPr>
          <w:rFonts w:eastAsia="Times New Roman"/>
        </w:rPr>
        <w:t>first</w:t>
      </w:r>
      <w:proofErr w:type="gramEnd"/>
      <w:r w:rsidRPr="00D22CA4">
        <w:rPr>
          <w:rFonts w:eastAsia="Times New Roman"/>
        </w:rPr>
        <w:t xml:space="preserve"> month on the job</w:t>
      </w:r>
    </w:p>
    <w:p w14:paraId="7DBDE893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Questions you should ask to acclimate to agency in first 30 days on the job</w:t>
      </w:r>
    </w:p>
    <w:p w14:paraId="799052AC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Building your personal networks</w:t>
      </w:r>
    </w:p>
    <w:p w14:paraId="30C099AE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Building and maintaining partnerships</w:t>
      </w:r>
    </w:p>
    <w:p w14:paraId="67D4722A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Potential partners and their value</w:t>
      </w:r>
    </w:p>
    <w:p w14:paraId="5C2C99CF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SILCs and CILs</w:t>
      </w:r>
    </w:p>
    <w:p w14:paraId="36159143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LEAs</w:t>
      </w:r>
    </w:p>
    <w:p w14:paraId="747282DD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SEAs</w:t>
      </w:r>
    </w:p>
    <w:p w14:paraId="68135C15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CRPs</w:t>
      </w:r>
    </w:p>
    <w:p w14:paraId="49C07EF3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AT Programs</w:t>
      </w:r>
    </w:p>
    <w:p w14:paraId="78D30AA3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Peer Networking tips</w:t>
      </w:r>
    </w:p>
    <w:p w14:paraId="534C11AA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Managing the gray</w:t>
      </w:r>
    </w:p>
    <w:p w14:paraId="284E89BD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Taking reasonable risks</w:t>
      </w:r>
    </w:p>
    <w:p w14:paraId="6806EF79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Pitfalls to be avoided</w:t>
      </w:r>
    </w:p>
    <w:p w14:paraId="6D1DF0A9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  <w:i/>
          <w:iCs/>
        </w:rPr>
      </w:pPr>
      <w:r w:rsidRPr="00D22CA4">
        <w:rPr>
          <w:rFonts w:eastAsia="Times New Roman"/>
          <w:i/>
          <w:iCs/>
        </w:rPr>
        <w:t>Where to go to learn more</w:t>
      </w:r>
    </w:p>
    <w:p w14:paraId="30A67F54" w14:textId="77777777" w:rsidR="00547403" w:rsidRPr="00D22CA4" w:rsidRDefault="00547403" w:rsidP="00547403"/>
    <w:p w14:paraId="7E6F7DC6" w14:textId="77777777" w:rsidR="00547403" w:rsidRPr="00D22CA4" w:rsidRDefault="00547403" w:rsidP="00547403">
      <w:pPr>
        <w:rPr>
          <w:b/>
          <w:bCs/>
        </w:rPr>
      </w:pPr>
      <w:r w:rsidRPr="00D22CA4">
        <w:rPr>
          <w:b/>
          <w:bCs/>
        </w:rPr>
        <w:t>3:00 pm Break</w:t>
      </w:r>
    </w:p>
    <w:p w14:paraId="61A53731" w14:textId="77777777" w:rsidR="00D22CA4" w:rsidRPr="00D22CA4" w:rsidRDefault="00D22CA4" w:rsidP="00547403">
      <w:pPr>
        <w:rPr>
          <w:b/>
          <w:bCs/>
        </w:rPr>
      </w:pPr>
    </w:p>
    <w:p w14:paraId="23E74DF7" w14:textId="07BFBC3D" w:rsidR="00547403" w:rsidRPr="00D22CA4" w:rsidRDefault="00547403" w:rsidP="00547403">
      <w:pPr>
        <w:rPr>
          <w:b/>
          <w:bCs/>
        </w:rPr>
      </w:pPr>
      <w:r w:rsidRPr="00D22CA4">
        <w:rPr>
          <w:b/>
          <w:bCs/>
        </w:rPr>
        <w:t xml:space="preserve">3:15 </w:t>
      </w:r>
      <w:proofErr w:type="gramStart"/>
      <w:r w:rsidRPr="00D22CA4">
        <w:rPr>
          <w:b/>
          <w:bCs/>
        </w:rPr>
        <w:t>pm  Advocacy</w:t>
      </w:r>
      <w:proofErr w:type="gramEnd"/>
      <w:r w:rsidRPr="00D22CA4">
        <w:rPr>
          <w:b/>
          <w:bCs/>
        </w:rPr>
        <w:t>, Education &amp; Building Public Awareness    </w:t>
      </w:r>
    </w:p>
    <w:p w14:paraId="7BA6B9B8" w14:textId="77777777" w:rsidR="00547403" w:rsidRPr="00D22CA4" w:rsidRDefault="00547403" w:rsidP="00547403">
      <w:pPr>
        <w:rPr>
          <w:sz w:val="12"/>
          <w:szCs w:val="12"/>
        </w:rPr>
      </w:pPr>
    </w:p>
    <w:p w14:paraId="462FC280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Education vs. lobbying</w:t>
      </w:r>
    </w:p>
    <w:p w14:paraId="31458FAD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Effective strategies and tips for educating fed and state</w:t>
      </w:r>
    </w:p>
    <w:p w14:paraId="54A5BE42" w14:textId="77777777" w:rsidR="00547403" w:rsidRPr="00D22CA4" w:rsidRDefault="00547403" w:rsidP="00547403">
      <w:pPr>
        <w:pStyle w:val="ListParagraph"/>
      </w:pPr>
      <w:r w:rsidRPr="00D22CA4">
        <w:t>Legislators</w:t>
      </w:r>
    </w:p>
    <w:p w14:paraId="7580BEB8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lastRenderedPageBreak/>
        <w:t>Congressional District Offices and staff</w:t>
      </w:r>
    </w:p>
    <w:p w14:paraId="67218364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Opportunities to build legislative relationships</w:t>
      </w:r>
    </w:p>
    <w:p w14:paraId="0BBA788F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NDEAM</w:t>
      </w:r>
    </w:p>
    <w:p w14:paraId="0BAFC8A4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Newsletter contributions</w:t>
      </w:r>
    </w:p>
    <w:p w14:paraId="71B0E203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Providing feedback and suggestions on legislation</w:t>
      </w:r>
    </w:p>
    <w:p w14:paraId="29DB9443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Inviting staff to shadow a counselor and come to office events</w:t>
      </w:r>
    </w:p>
    <w:p w14:paraId="67D39BE3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Key committees and players at federal level</w:t>
      </w:r>
    </w:p>
    <w:p w14:paraId="3C105398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Tips and strategies for creating public awareness</w:t>
      </w:r>
    </w:p>
    <w:p w14:paraId="5963B8EC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Storytelling</w:t>
      </w:r>
    </w:p>
    <w:p w14:paraId="61BA133E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Allowable outreach expenses</w:t>
      </w:r>
    </w:p>
    <w:p w14:paraId="3A8125BD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 xml:space="preserve">Importance of branding and ways to do it </w:t>
      </w:r>
    </w:p>
    <w:p w14:paraId="079192F0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  <w:i/>
          <w:iCs/>
        </w:rPr>
      </w:pPr>
      <w:r w:rsidRPr="00D22CA4">
        <w:rPr>
          <w:rFonts w:eastAsia="Times New Roman"/>
          <w:i/>
          <w:iCs/>
        </w:rPr>
        <w:t>Where to go to learn more</w:t>
      </w:r>
    </w:p>
    <w:p w14:paraId="76BEBB67" w14:textId="77777777" w:rsidR="00547403" w:rsidRPr="00D22CA4" w:rsidRDefault="00547403" w:rsidP="00547403"/>
    <w:p w14:paraId="0E2863CB" w14:textId="790F24C3" w:rsidR="00547403" w:rsidRPr="00D22CA4" w:rsidRDefault="00547403" w:rsidP="00547403">
      <w:r w:rsidRPr="00D22CA4">
        <w:rPr>
          <w:b/>
          <w:bCs/>
        </w:rPr>
        <w:t>4:00 pm RSA                                                                                                   </w:t>
      </w:r>
    </w:p>
    <w:p w14:paraId="3E892283" w14:textId="77777777" w:rsidR="00547403" w:rsidRPr="00D22CA4" w:rsidRDefault="00547403" w:rsidP="00547403">
      <w:pPr>
        <w:rPr>
          <w:sz w:val="12"/>
          <w:szCs w:val="12"/>
        </w:rPr>
      </w:pPr>
    </w:p>
    <w:p w14:paraId="2DFDC52C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Structure</w:t>
      </w:r>
    </w:p>
    <w:p w14:paraId="7B81EAB1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Commissioner and duties</w:t>
      </w:r>
    </w:p>
    <w:p w14:paraId="421593F8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Key staff and duties</w:t>
      </w:r>
    </w:p>
    <w:p w14:paraId="50DA5ABF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State liaisons and duties</w:t>
      </w:r>
    </w:p>
    <w:p w14:paraId="63D8406E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Strategies for building good working relations with RSA</w:t>
      </w:r>
    </w:p>
    <w:p w14:paraId="7A2C9D24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State Plans</w:t>
      </w:r>
    </w:p>
    <w:p w14:paraId="1C955E79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Development</w:t>
      </w:r>
    </w:p>
    <w:p w14:paraId="29560D1E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Content</w:t>
      </w:r>
    </w:p>
    <w:p w14:paraId="65420479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Value to agency and customers</w:t>
      </w:r>
    </w:p>
    <w:p w14:paraId="30B28839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Key reports</w:t>
      </w:r>
    </w:p>
    <w:p w14:paraId="4C20CC9F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Content</w:t>
      </w:r>
    </w:p>
    <w:p w14:paraId="2156C867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 xml:space="preserve">Value </w:t>
      </w:r>
      <w:proofErr w:type="gramStart"/>
      <w:r w:rsidRPr="00D22CA4">
        <w:rPr>
          <w:rFonts w:eastAsia="Times New Roman"/>
        </w:rPr>
        <w:t>to</w:t>
      </w:r>
      <w:proofErr w:type="gramEnd"/>
      <w:r w:rsidRPr="00D22CA4">
        <w:rPr>
          <w:rFonts w:eastAsia="Times New Roman"/>
        </w:rPr>
        <w:t xml:space="preserve"> agency</w:t>
      </w:r>
    </w:p>
    <w:p w14:paraId="1952ECB0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Due dates</w:t>
      </w:r>
    </w:p>
    <w:p w14:paraId="1D4EEA8A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Monitoring</w:t>
      </w:r>
    </w:p>
    <w:p w14:paraId="7788785C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Section 107</w:t>
      </w:r>
    </w:p>
    <w:p w14:paraId="497E6585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Where to find existing reports</w:t>
      </w:r>
    </w:p>
    <w:p w14:paraId="11098226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Key content may wish to find</w:t>
      </w:r>
    </w:p>
    <w:p w14:paraId="34D2B5AF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Monitoring process summary</w:t>
      </w:r>
    </w:p>
    <w:p w14:paraId="1290D82A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MTAG</w:t>
      </w:r>
    </w:p>
    <w:p w14:paraId="59C171B6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  <w:i/>
          <w:iCs/>
        </w:rPr>
      </w:pPr>
      <w:r w:rsidRPr="00D22CA4">
        <w:rPr>
          <w:rFonts w:eastAsia="Times New Roman"/>
          <w:i/>
          <w:iCs/>
        </w:rPr>
        <w:t>Where to go to learn more</w:t>
      </w:r>
    </w:p>
    <w:p w14:paraId="6D3444A2" w14:textId="709CB899" w:rsidR="00547403" w:rsidRPr="00D22CA4" w:rsidRDefault="00547403" w:rsidP="00547403"/>
    <w:p w14:paraId="0BB26FD7" w14:textId="4762AF28" w:rsidR="00547403" w:rsidRPr="00D22CA4" w:rsidRDefault="00D22CA4" w:rsidP="00547403">
      <w:pPr>
        <w:rPr>
          <w:b/>
          <w:bCs/>
        </w:rPr>
      </w:pPr>
      <w:r w:rsidRPr="00D22CA4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B7CACE" wp14:editId="35503195">
                <wp:simplePos x="0" y="0"/>
                <wp:positionH relativeFrom="page">
                  <wp:posOffset>962025</wp:posOffset>
                </wp:positionH>
                <wp:positionV relativeFrom="paragraph">
                  <wp:posOffset>246380</wp:posOffset>
                </wp:positionV>
                <wp:extent cx="4750435" cy="71120"/>
                <wp:effectExtent l="0" t="0" r="0" b="0"/>
                <wp:wrapTopAndBottom/>
                <wp:docPr id="914377959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4750435" cy="7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9375">
                              <a:moveTo>
                                <a:pt x="0" y="0"/>
                              </a:moveTo>
                              <a:lnTo>
                                <a:pt x="3889248" y="0"/>
                              </a:lnTo>
                            </a:path>
                          </a:pathLst>
                        </a:cu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55D46" id="Graphic 2" o:spid="_x0000_s1026" style="position:absolute;margin-left:75.75pt;margin-top:19.4pt;width:374.05pt;height:5.6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889375,7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" path="m,l3889248,e" filled="f" strokecolor="#a02b93 [3208]" strokeweight="1.5pt">
                <v:stroke joinstyle="miter"/>
                <v:path arrowok="t"/>
                <w10:wrap type="topAndBottom" anchorx="page"/>
              </v:shape>
            </w:pict>
          </mc:Fallback>
        </mc:AlternateContent>
      </w:r>
      <w:r w:rsidR="00547403" w:rsidRPr="00D22CA4">
        <w:rPr>
          <w:b/>
          <w:bCs/>
        </w:rPr>
        <w:t>5:00 pm Adjourn No Later Than</w:t>
      </w:r>
    </w:p>
    <w:p w14:paraId="7006B6A9" w14:textId="70B5A266" w:rsidR="00547403" w:rsidRPr="00D22CA4" w:rsidRDefault="00547403" w:rsidP="00547403"/>
    <w:p w14:paraId="58BD7217" w14:textId="77777777" w:rsidR="00547403" w:rsidRPr="00D22CA4" w:rsidRDefault="00547403" w:rsidP="00547403">
      <w:pPr>
        <w:rPr>
          <w:b/>
          <w:bCs/>
        </w:rPr>
      </w:pPr>
      <w:r w:rsidRPr="00D22CA4">
        <w:rPr>
          <w:b/>
          <w:bCs/>
        </w:rPr>
        <w:t>Saturday, April 5, 2025</w:t>
      </w:r>
    </w:p>
    <w:p w14:paraId="7646EA45" w14:textId="07144AB5" w:rsidR="00547403" w:rsidRPr="00D22CA4" w:rsidRDefault="00547403" w:rsidP="00547403"/>
    <w:p w14:paraId="19964424" w14:textId="4636CF66" w:rsidR="00547403" w:rsidRPr="00D22CA4" w:rsidRDefault="00547403" w:rsidP="00547403">
      <w:pPr>
        <w:rPr>
          <w:b/>
          <w:bCs/>
        </w:rPr>
      </w:pPr>
      <w:r w:rsidRPr="00D22CA4">
        <w:rPr>
          <w:b/>
          <w:bCs/>
        </w:rPr>
        <w:t>8:00 am Reconvene</w:t>
      </w:r>
    </w:p>
    <w:p w14:paraId="34C0E249" w14:textId="77777777" w:rsidR="00547403" w:rsidRPr="00D22CA4" w:rsidRDefault="00547403" w:rsidP="00547403"/>
    <w:p w14:paraId="66B5CFC0" w14:textId="77777777" w:rsidR="00547403" w:rsidRPr="00D22CA4" w:rsidRDefault="00547403" w:rsidP="00D22CA4">
      <w:pPr>
        <w:ind w:right="-180"/>
        <w:rPr>
          <w:b/>
          <w:bCs/>
        </w:rPr>
      </w:pPr>
      <w:r w:rsidRPr="00D22CA4">
        <w:t xml:space="preserve"> </w:t>
      </w:r>
      <w:r w:rsidRPr="00D22CA4">
        <w:rPr>
          <w:b/>
          <w:bCs/>
        </w:rPr>
        <w:t xml:space="preserve">8:15 am WIOA, Rehabilitation Act, and accompanying Regulations                                              </w:t>
      </w:r>
    </w:p>
    <w:p w14:paraId="67EFF2A8" w14:textId="77777777" w:rsidR="00547403" w:rsidRPr="00D22CA4" w:rsidRDefault="00547403" w:rsidP="00547403">
      <w:pPr>
        <w:rPr>
          <w:rFonts w:eastAsia="Times New Roman"/>
          <w:sz w:val="12"/>
          <w:szCs w:val="12"/>
        </w:rPr>
      </w:pPr>
    </w:p>
    <w:p w14:paraId="7B3D052C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WIOA requirements and summary</w:t>
      </w:r>
    </w:p>
    <w:p w14:paraId="6EFC69A2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Required partnerships with core partners and their value</w:t>
      </w:r>
    </w:p>
    <w:p w14:paraId="646D6768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State and local workforce boards and VR agency membership</w:t>
      </w:r>
    </w:p>
    <w:p w14:paraId="5424EEDA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Rehabilitation Act of 1973 as amended and key sections</w:t>
      </w:r>
    </w:p>
    <w:p w14:paraId="27EBF484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DSA/DSU- State organizational structures</w:t>
      </w:r>
    </w:p>
    <w:p w14:paraId="22104532" w14:textId="77777777" w:rsidR="00547403" w:rsidRPr="00D22CA4" w:rsidRDefault="00547403" w:rsidP="00547403">
      <w:pPr>
        <w:pStyle w:val="ListParagraph"/>
        <w:numPr>
          <w:ilvl w:val="2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Non delegable duties</w:t>
      </w:r>
    </w:p>
    <w:p w14:paraId="653B4F73" w14:textId="77777777" w:rsidR="00547403" w:rsidRPr="00D22CA4" w:rsidRDefault="00547403" w:rsidP="00547403">
      <w:pPr>
        <w:pStyle w:val="ListParagraph"/>
        <w:numPr>
          <w:ilvl w:val="2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Tips for building relations with your DSA</w:t>
      </w:r>
    </w:p>
    <w:p w14:paraId="2F63E923" w14:textId="77777777" w:rsidR="00547403" w:rsidRPr="00D22CA4" w:rsidRDefault="00547403" w:rsidP="00547403">
      <w:pPr>
        <w:pStyle w:val="ListParagraph"/>
        <w:numPr>
          <w:ilvl w:val="2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lastRenderedPageBreak/>
        <w:t>90/10 rule</w:t>
      </w:r>
    </w:p>
    <w:p w14:paraId="26F3AEF2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State plans</w:t>
      </w:r>
    </w:p>
    <w:p w14:paraId="6D8B3B79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VR service delivery process</w:t>
      </w:r>
    </w:p>
    <w:p w14:paraId="11758EB1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Key requirements</w:t>
      </w:r>
    </w:p>
    <w:p w14:paraId="65EFC7FB" w14:textId="77777777" w:rsidR="00547403" w:rsidRPr="00D22CA4" w:rsidRDefault="00547403" w:rsidP="00547403">
      <w:pPr>
        <w:pStyle w:val="ListParagraph"/>
        <w:numPr>
          <w:ilvl w:val="2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Eligibility</w:t>
      </w:r>
    </w:p>
    <w:p w14:paraId="3AD7E46A" w14:textId="77777777" w:rsidR="00547403" w:rsidRPr="00D22CA4" w:rsidRDefault="00547403" w:rsidP="00547403">
      <w:pPr>
        <w:pStyle w:val="ListParagraph"/>
        <w:numPr>
          <w:ilvl w:val="2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Plan development</w:t>
      </w:r>
    </w:p>
    <w:p w14:paraId="0762967F" w14:textId="77777777" w:rsidR="00547403" w:rsidRPr="00D22CA4" w:rsidRDefault="00547403" w:rsidP="00547403">
      <w:pPr>
        <w:pStyle w:val="ListParagraph"/>
        <w:numPr>
          <w:ilvl w:val="2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Vendors and rate setting</w:t>
      </w:r>
    </w:p>
    <w:p w14:paraId="6C342D66" w14:textId="77777777" w:rsidR="00547403" w:rsidRPr="00D22CA4" w:rsidRDefault="00547403" w:rsidP="00547403">
      <w:pPr>
        <w:pStyle w:val="ListParagraph"/>
        <w:numPr>
          <w:ilvl w:val="2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Informed choice</w:t>
      </w:r>
    </w:p>
    <w:p w14:paraId="28BE82CA" w14:textId="77777777" w:rsidR="00547403" w:rsidRPr="00D22CA4" w:rsidRDefault="00547403" w:rsidP="00547403">
      <w:pPr>
        <w:pStyle w:val="ListParagraph"/>
        <w:numPr>
          <w:ilvl w:val="2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Plan</w:t>
      </w:r>
    </w:p>
    <w:p w14:paraId="2FAC460B" w14:textId="77777777" w:rsidR="00547403" w:rsidRPr="00D22CA4" w:rsidRDefault="00547403" w:rsidP="00547403">
      <w:pPr>
        <w:pStyle w:val="ListParagraph"/>
        <w:numPr>
          <w:ilvl w:val="2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Appeals</w:t>
      </w:r>
    </w:p>
    <w:p w14:paraId="7F07D27C" w14:textId="77777777" w:rsidR="00547403" w:rsidRPr="00D22CA4" w:rsidRDefault="00547403" w:rsidP="00547403">
      <w:pPr>
        <w:pStyle w:val="ListParagraph"/>
        <w:numPr>
          <w:ilvl w:val="2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Closure</w:t>
      </w:r>
    </w:p>
    <w:p w14:paraId="6A22CB9E" w14:textId="77777777" w:rsidR="00547403" w:rsidRPr="00D22CA4" w:rsidRDefault="00547403" w:rsidP="00547403">
      <w:pPr>
        <w:pStyle w:val="ListParagraph"/>
        <w:numPr>
          <w:ilvl w:val="2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Pre-ETS</w:t>
      </w:r>
    </w:p>
    <w:p w14:paraId="53EA4DE1" w14:textId="77777777" w:rsidR="00547403" w:rsidRPr="00D22CA4" w:rsidRDefault="00547403" w:rsidP="00547403">
      <w:pPr>
        <w:pStyle w:val="ListParagraph"/>
        <w:numPr>
          <w:ilvl w:val="2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Common Performance Measures</w:t>
      </w:r>
    </w:p>
    <w:p w14:paraId="5EBA96A4" w14:textId="77777777" w:rsidR="00547403" w:rsidRPr="00D22CA4" w:rsidRDefault="00547403" w:rsidP="00547403">
      <w:pPr>
        <w:pStyle w:val="ListParagraph"/>
        <w:numPr>
          <w:ilvl w:val="2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Order of Selection</w:t>
      </w:r>
    </w:p>
    <w:p w14:paraId="3731EC9E" w14:textId="77777777" w:rsidR="00547403" w:rsidRPr="00D22CA4" w:rsidRDefault="00547403" w:rsidP="00547403">
      <w:pPr>
        <w:pStyle w:val="ListParagraph"/>
        <w:numPr>
          <w:ilvl w:val="2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Dual customers</w:t>
      </w:r>
    </w:p>
    <w:p w14:paraId="114F377A" w14:textId="77777777" w:rsidR="00547403" w:rsidRPr="00D22CA4" w:rsidRDefault="00547403" w:rsidP="00547403">
      <w:pPr>
        <w:pStyle w:val="ListParagraph"/>
        <w:numPr>
          <w:ilvl w:val="2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CIE</w:t>
      </w:r>
    </w:p>
    <w:p w14:paraId="27100123" w14:textId="77777777" w:rsidR="00547403" w:rsidRPr="00D22CA4" w:rsidRDefault="00547403" w:rsidP="00547403">
      <w:pPr>
        <w:pStyle w:val="ListParagraph"/>
        <w:numPr>
          <w:ilvl w:val="2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Key duties that only staff on agency payroll may perform</w:t>
      </w:r>
    </w:p>
    <w:p w14:paraId="2C086FF0" w14:textId="77777777" w:rsidR="00547403" w:rsidRPr="00D22CA4" w:rsidRDefault="00547403" w:rsidP="00547403">
      <w:pPr>
        <w:pStyle w:val="ListParagraph"/>
        <w:numPr>
          <w:ilvl w:val="2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SRC membership and building working relationship</w:t>
      </w:r>
    </w:p>
    <w:p w14:paraId="5ABB03F5" w14:textId="77777777" w:rsidR="00547403" w:rsidRPr="00D22CA4" w:rsidRDefault="00547403" w:rsidP="00547403">
      <w:pPr>
        <w:pStyle w:val="ListParagraph"/>
        <w:numPr>
          <w:ilvl w:val="2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Vendors</w:t>
      </w:r>
    </w:p>
    <w:p w14:paraId="5393A991" w14:textId="77777777" w:rsidR="00547403" w:rsidRPr="00D22CA4" w:rsidRDefault="00547403" w:rsidP="00547403">
      <w:pPr>
        <w:pStyle w:val="ListParagraph"/>
        <w:numPr>
          <w:ilvl w:val="3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Rate setting</w:t>
      </w:r>
    </w:p>
    <w:p w14:paraId="62DCF82A" w14:textId="77777777" w:rsidR="00547403" w:rsidRPr="00D22CA4" w:rsidRDefault="00547403" w:rsidP="00547403">
      <w:pPr>
        <w:pStyle w:val="ListParagraph"/>
        <w:numPr>
          <w:ilvl w:val="3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Importance</w:t>
      </w:r>
    </w:p>
    <w:p w14:paraId="522950F4" w14:textId="77777777" w:rsidR="00547403" w:rsidRPr="00D22CA4" w:rsidRDefault="00547403" w:rsidP="00547403">
      <w:pPr>
        <w:pStyle w:val="ListParagraph"/>
        <w:numPr>
          <w:ilvl w:val="3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Strategies for building working relationships</w:t>
      </w:r>
    </w:p>
    <w:p w14:paraId="1613777C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22CA4">
        <w:rPr>
          <w:rFonts w:eastAsia="Times New Roman"/>
        </w:rPr>
        <w:t>Customer service vs. Compliance</w:t>
      </w:r>
    </w:p>
    <w:p w14:paraId="03DB9788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Case Management Systems</w:t>
      </w:r>
    </w:p>
    <w:p w14:paraId="1A50FAD3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  <w:i/>
          <w:iCs/>
        </w:rPr>
      </w:pPr>
      <w:r w:rsidRPr="00D22CA4">
        <w:rPr>
          <w:rFonts w:eastAsia="Times New Roman"/>
          <w:i/>
          <w:iCs/>
        </w:rPr>
        <w:t>Where to go to learn more</w:t>
      </w:r>
    </w:p>
    <w:p w14:paraId="2FB32FE5" w14:textId="77777777" w:rsidR="00547403" w:rsidRPr="00D22CA4" w:rsidRDefault="00547403" w:rsidP="00547403">
      <w:pPr>
        <w:rPr>
          <w:rFonts w:eastAsia="Times New Roman"/>
        </w:rPr>
      </w:pPr>
    </w:p>
    <w:p w14:paraId="0841235C" w14:textId="77777777" w:rsidR="00547403" w:rsidRPr="00D22CA4" w:rsidRDefault="00547403" w:rsidP="00547403">
      <w:pPr>
        <w:rPr>
          <w:rFonts w:eastAsia="Times New Roman"/>
          <w:b/>
          <w:bCs/>
        </w:rPr>
      </w:pPr>
      <w:r w:rsidRPr="00D22CA4">
        <w:rPr>
          <w:rFonts w:eastAsia="Times New Roman"/>
          <w:b/>
          <w:bCs/>
        </w:rPr>
        <w:t>10:15 am Break</w:t>
      </w:r>
    </w:p>
    <w:p w14:paraId="45F6389E" w14:textId="77777777" w:rsidR="00547403" w:rsidRPr="00D22CA4" w:rsidRDefault="00547403" w:rsidP="00547403">
      <w:pPr>
        <w:rPr>
          <w:rFonts w:eastAsia="Times New Roman"/>
        </w:rPr>
      </w:pPr>
    </w:p>
    <w:p w14:paraId="11E6E815" w14:textId="77777777" w:rsidR="00547403" w:rsidRPr="00D22CA4" w:rsidRDefault="00547403" w:rsidP="00547403">
      <w:pPr>
        <w:rPr>
          <w:rFonts w:eastAsia="Times New Roman"/>
          <w:b/>
          <w:bCs/>
        </w:rPr>
      </w:pPr>
      <w:r w:rsidRPr="00D22CA4">
        <w:rPr>
          <w:rFonts w:eastAsia="Times New Roman"/>
          <w:b/>
          <w:bCs/>
        </w:rPr>
        <w:t>10:30 am WIOA etc. continued</w:t>
      </w:r>
    </w:p>
    <w:p w14:paraId="62622992" w14:textId="77777777" w:rsidR="00547403" w:rsidRPr="00D22CA4" w:rsidRDefault="00547403" w:rsidP="00547403"/>
    <w:p w14:paraId="6AE1ABDD" w14:textId="5E80C27F" w:rsidR="00547403" w:rsidRPr="00D22CA4" w:rsidRDefault="00D22CA4" w:rsidP="00547403">
      <w:pPr>
        <w:rPr>
          <w:b/>
          <w:bCs/>
        </w:rPr>
      </w:pPr>
      <w:r>
        <w:rPr>
          <w:b/>
          <w:bCs/>
        </w:rPr>
        <w:t xml:space="preserve">12:00 pm </w:t>
      </w:r>
      <w:r>
        <w:rPr>
          <w:b/>
          <w:bCs/>
        </w:rPr>
        <w:tab/>
      </w:r>
      <w:r w:rsidR="00547403" w:rsidRPr="00D22CA4">
        <w:rPr>
          <w:b/>
          <w:bCs/>
        </w:rPr>
        <w:t>Lunch</w:t>
      </w:r>
    </w:p>
    <w:p w14:paraId="6E8B37B7" w14:textId="77777777" w:rsidR="00547403" w:rsidRPr="00D22CA4" w:rsidRDefault="00547403" w:rsidP="00547403"/>
    <w:p w14:paraId="6DE56030" w14:textId="77777777" w:rsidR="00547403" w:rsidRPr="00D22CA4" w:rsidRDefault="00547403" w:rsidP="00547403">
      <w:pPr>
        <w:rPr>
          <w:rFonts w:eastAsia="Times New Roman"/>
          <w:b/>
          <w:bCs/>
        </w:rPr>
      </w:pPr>
      <w:r w:rsidRPr="00D22CA4">
        <w:rPr>
          <w:rFonts w:eastAsia="Times New Roman"/>
          <w:b/>
          <w:bCs/>
        </w:rPr>
        <w:t>1:00</w:t>
      </w:r>
      <w:r w:rsidRPr="00D22CA4">
        <w:rPr>
          <w:b/>
          <w:bCs/>
        </w:rPr>
        <w:t xml:space="preserve"> pm All Things Fiscal </w:t>
      </w:r>
    </w:p>
    <w:p w14:paraId="13A80342" w14:textId="77777777" w:rsidR="00547403" w:rsidRPr="00D22CA4" w:rsidRDefault="00547403" w:rsidP="00547403">
      <w:pPr>
        <w:rPr>
          <w:sz w:val="12"/>
          <w:szCs w:val="12"/>
        </w:rPr>
      </w:pPr>
    </w:p>
    <w:p w14:paraId="2F91AB28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Various funding streams and requirements</w:t>
      </w:r>
    </w:p>
    <w:p w14:paraId="025FEF82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2 CFR 200 (Allowable Costs/ EDGAR)</w:t>
      </w:r>
    </w:p>
    <w:p w14:paraId="3573F6C4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Formula grants</w:t>
      </w:r>
    </w:p>
    <w:p w14:paraId="3CCE7AF2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Match (including third party)</w:t>
      </w:r>
    </w:p>
    <w:p w14:paraId="584F7A2B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Maintenance of Effort (MOE)</w:t>
      </w:r>
    </w:p>
    <w:p w14:paraId="7C0E9ECE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Period of Performance</w:t>
      </w:r>
    </w:p>
    <w:p w14:paraId="57EF4736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 xml:space="preserve">Carryover </w:t>
      </w:r>
    </w:p>
    <w:p w14:paraId="118BBE8F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Reallotment</w:t>
      </w:r>
    </w:p>
    <w:p w14:paraId="391A228E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Program income</w:t>
      </w:r>
    </w:p>
    <w:p w14:paraId="3AAC7AAD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Supported employment stream</w:t>
      </w:r>
    </w:p>
    <w:p w14:paraId="05EB1791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Pre-ETS set aside</w:t>
      </w:r>
    </w:p>
    <w:p w14:paraId="26F3CB8D" w14:textId="77777777" w:rsidR="00547403" w:rsidRPr="00D22CA4" w:rsidRDefault="00547403" w:rsidP="00547403">
      <w:pPr>
        <w:numPr>
          <w:ilvl w:val="1"/>
          <w:numId w:val="1"/>
        </w:numPr>
      </w:pPr>
      <w:r w:rsidRPr="00D22CA4">
        <w:t>Federal Reporting Requirements (RSA- 17 and SF 425)</w:t>
      </w:r>
    </w:p>
    <w:p w14:paraId="71D4AAB3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BABBA</w:t>
      </w:r>
    </w:p>
    <w:p w14:paraId="06A58400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Prior Approval</w:t>
      </w:r>
    </w:p>
    <w:p w14:paraId="16C5A7EE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Establishment Authority</w:t>
      </w:r>
    </w:p>
    <w:p w14:paraId="37C80438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Third Party Match</w:t>
      </w:r>
    </w:p>
    <w:p w14:paraId="0F569903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From state and local government</w:t>
      </w:r>
    </w:p>
    <w:p w14:paraId="0838B234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lastRenderedPageBreak/>
        <w:t>Business</w:t>
      </w:r>
    </w:p>
    <w:p w14:paraId="02192B84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Indirect Cost</w:t>
      </w:r>
    </w:p>
    <w:p w14:paraId="1AA72A64" w14:textId="77777777" w:rsidR="00547403" w:rsidRPr="00D22CA4" w:rsidRDefault="00547403" w:rsidP="0054740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Plan cognizant agency</w:t>
      </w:r>
    </w:p>
    <w:p w14:paraId="1A120417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Cost Allocation</w:t>
      </w:r>
    </w:p>
    <w:p w14:paraId="4033B4F5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Rate Setting Strategies</w:t>
      </w:r>
    </w:p>
    <w:p w14:paraId="1AB1E33D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Least cost</w:t>
      </w:r>
    </w:p>
    <w:p w14:paraId="35675288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Single audit</w:t>
      </w:r>
    </w:p>
    <w:p w14:paraId="57D60E29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Contracting</w:t>
      </w:r>
    </w:p>
    <w:p w14:paraId="49EA242B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  <w:i/>
          <w:iCs/>
        </w:rPr>
      </w:pPr>
      <w:r w:rsidRPr="00D22CA4">
        <w:rPr>
          <w:rFonts w:eastAsia="Times New Roman"/>
          <w:i/>
          <w:iCs/>
        </w:rPr>
        <w:t>Where to learn more</w:t>
      </w:r>
    </w:p>
    <w:p w14:paraId="367A6754" w14:textId="77777777" w:rsidR="00547403" w:rsidRPr="00D22CA4" w:rsidRDefault="00547403" w:rsidP="00547403">
      <w:pPr>
        <w:rPr>
          <w:rFonts w:eastAsia="Times New Roman"/>
          <w:i/>
          <w:iCs/>
        </w:rPr>
      </w:pPr>
    </w:p>
    <w:p w14:paraId="364F0D0B" w14:textId="77777777" w:rsidR="00547403" w:rsidRDefault="00547403" w:rsidP="00547403">
      <w:pPr>
        <w:rPr>
          <w:b/>
          <w:bCs/>
        </w:rPr>
      </w:pPr>
      <w:r w:rsidRPr="00D22CA4">
        <w:rPr>
          <w:b/>
          <w:bCs/>
        </w:rPr>
        <w:t>4:30 pm Wrap Up</w:t>
      </w:r>
    </w:p>
    <w:p w14:paraId="32205040" w14:textId="77777777" w:rsidR="00D22CA4" w:rsidRPr="00D22CA4" w:rsidRDefault="00D22CA4" w:rsidP="00547403">
      <w:pPr>
        <w:rPr>
          <w:b/>
          <w:bCs/>
          <w:sz w:val="12"/>
          <w:szCs w:val="12"/>
        </w:rPr>
      </w:pPr>
    </w:p>
    <w:p w14:paraId="11B42E33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Final thoughts from Two Days</w:t>
      </w:r>
    </w:p>
    <w:p w14:paraId="485D0DC7" w14:textId="77777777" w:rsidR="00547403" w:rsidRPr="00D22CA4" w:rsidRDefault="00547403" w:rsidP="0054740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22CA4">
        <w:rPr>
          <w:rFonts w:eastAsia="Times New Roman"/>
        </w:rPr>
        <w:t>What do people want to learn more about?</w:t>
      </w:r>
    </w:p>
    <w:p w14:paraId="34E66E6D" w14:textId="77777777" w:rsidR="00547403" w:rsidRPr="00D22CA4" w:rsidRDefault="00547403" w:rsidP="00547403"/>
    <w:p w14:paraId="07270AFE" w14:textId="77777777" w:rsidR="00547403" w:rsidRPr="00D22CA4" w:rsidRDefault="00547403" w:rsidP="00547403">
      <w:pPr>
        <w:rPr>
          <w:b/>
          <w:bCs/>
        </w:rPr>
      </w:pPr>
      <w:r w:rsidRPr="00D22CA4">
        <w:rPr>
          <w:b/>
          <w:bCs/>
        </w:rPr>
        <w:t>5:00 pm Adjourn No Later Than</w:t>
      </w:r>
    </w:p>
    <w:p w14:paraId="7FDD5902" w14:textId="77777777" w:rsidR="00547403" w:rsidRPr="00D22CA4" w:rsidRDefault="00547403" w:rsidP="00547403"/>
    <w:p w14:paraId="69AC9E68" w14:textId="77777777" w:rsidR="00547403" w:rsidRPr="00D22CA4" w:rsidRDefault="00547403" w:rsidP="00547403"/>
    <w:p w14:paraId="1E45DF37" w14:textId="77777777" w:rsidR="00547403" w:rsidRPr="00D22CA4" w:rsidRDefault="00547403" w:rsidP="00547403">
      <w:pPr>
        <w:rPr>
          <w:b/>
          <w:bCs/>
        </w:rPr>
      </w:pPr>
      <w:r w:rsidRPr="00D22CA4">
        <w:rPr>
          <w:b/>
          <w:bCs/>
        </w:rPr>
        <w:t>DRAFT 2/2025</w:t>
      </w:r>
    </w:p>
    <w:p w14:paraId="0F99A807" w14:textId="113CEE0C" w:rsidR="00095DBF" w:rsidRPr="00D22CA4" w:rsidRDefault="00095DBF" w:rsidP="00D22CA4">
      <w:pPr>
        <w:spacing w:after="160" w:line="259" w:lineRule="auto"/>
        <w:rPr>
          <w:rFonts w:eastAsia="Times New Roman"/>
        </w:rPr>
      </w:pPr>
    </w:p>
    <w:sectPr w:rsidR="00095DBF" w:rsidRPr="00D22CA4" w:rsidSect="00484D0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015E"/>
    <w:multiLevelType w:val="hybridMultilevel"/>
    <w:tmpl w:val="BD364F7C"/>
    <w:lvl w:ilvl="0" w:tplc="BFDAA89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06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11"/>
    <w:rsid w:val="00095DBF"/>
    <w:rsid w:val="000F5C5A"/>
    <w:rsid w:val="003D7011"/>
    <w:rsid w:val="004331B8"/>
    <w:rsid w:val="00484D0C"/>
    <w:rsid w:val="00547403"/>
    <w:rsid w:val="00607C0F"/>
    <w:rsid w:val="006B6DB8"/>
    <w:rsid w:val="00754088"/>
    <w:rsid w:val="00756624"/>
    <w:rsid w:val="008A44CC"/>
    <w:rsid w:val="00B97A2F"/>
    <w:rsid w:val="00D2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E1835"/>
  <w15:chartTrackingRefBased/>
  <w15:docId w15:val="{412720A4-A21E-457C-BA10-FABB55B2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011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0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0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0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0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0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0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0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0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0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0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0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0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0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0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0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01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95DBF"/>
    <w:pPr>
      <w:widowControl w:val="0"/>
      <w:autoSpaceDE w:val="0"/>
      <w:autoSpaceDN w:val="0"/>
    </w:pPr>
    <w:rPr>
      <w:rFonts w:ascii="Century" w:eastAsia="Century" w:hAnsi="Century" w:cs="Century"/>
      <w:b/>
      <w:bCs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95DBF"/>
    <w:rPr>
      <w:rFonts w:ascii="Century" w:eastAsia="Century" w:hAnsi="Century" w:cs="Century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80cdb2-13c1-4d2d-b6d6-acd1376a4e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6724543BE5646B3FE6E04F4AB84EF" ma:contentTypeVersion="5" ma:contentTypeDescription="Create a new document." ma:contentTypeScope="" ma:versionID="931c86aac34c0f8cceb72d096e09ae22">
  <xsd:schema xmlns:xsd="http://www.w3.org/2001/XMLSchema" xmlns:xs="http://www.w3.org/2001/XMLSchema" xmlns:p="http://schemas.microsoft.com/office/2006/metadata/properties" xmlns:ns3="6d80cdb2-13c1-4d2d-b6d6-acd1376a4e20" targetNamespace="http://schemas.microsoft.com/office/2006/metadata/properties" ma:root="true" ma:fieldsID="4f92a021ecaf7bdbde3aa1f8c7b8602e" ns3:_="">
    <xsd:import namespace="6d80cdb2-13c1-4d2d-b6d6-acd1376a4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0cdb2-13c1-4d2d-b6d6-acd1376a4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7CD9E6-2723-4003-9C32-69D58001E1C6}">
  <ds:schemaRefs>
    <ds:schemaRef ds:uri="http://schemas.microsoft.com/office/2006/metadata/properties"/>
    <ds:schemaRef ds:uri="http://schemas.microsoft.com/office/infopath/2007/PartnerControls"/>
    <ds:schemaRef ds:uri="6d80cdb2-13c1-4d2d-b6d6-acd1376a4e20"/>
  </ds:schemaRefs>
</ds:datastoreItem>
</file>

<file path=customXml/itemProps2.xml><?xml version="1.0" encoding="utf-8"?>
<ds:datastoreItem xmlns:ds="http://schemas.openxmlformats.org/officeDocument/2006/customXml" ds:itemID="{0DB91B29-B5B7-4DE8-90E4-C8DC22107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C1E51-189A-4889-85B9-546ECD372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0cdb2-13c1-4d2d-b6d6-acd1376a4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Connelly</dc:creator>
  <cp:keywords/>
  <dc:description/>
  <cp:lastModifiedBy>Theresa Hamrick</cp:lastModifiedBy>
  <cp:revision>2</cp:revision>
  <dcterms:created xsi:type="dcterms:W3CDTF">2025-02-08T23:01:00Z</dcterms:created>
  <dcterms:modified xsi:type="dcterms:W3CDTF">2025-02-08T23:01:00Z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0x0101004576724543BE5646B3FE6E04F4AB84EF</vt:lpwstr>
  </property>
</Properties>
</file>